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7" w:rsidRPr="00A91B1D" w:rsidRDefault="00AD7DC7" w:rsidP="00AD7DC7">
      <w:pPr>
        <w:pStyle w:val="Heading3"/>
        <w:jc w:val="center"/>
      </w:pPr>
      <w:bookmarkStart w:id="0" w:name="_Toc346290083"/>
      <w:bookmarkStart w:id="1" w:name="_GoBack"/>
      <w:bookmarkEnd w:id="1"/>
      <w:r>
        <w:t>Course SLO Assessment Report</w:t>
      </w:r>
      <w:r w:rsidRPr="00A91B1D">
        <w:t xml:space="preserve"> Form</w:t>
      </w:r>
      <w:bookmarkEnd w:id="0"/>
    </w:p>
    <w:p w:rsidR="00AD7DC7" w:rsidRPr="00A91B1D" w:rsidRDefault="00AD7DC7" w:rsidP="00AD7DC7">
      <w:pPr>
        <w:spacing w:after="0" w:line="240" w:lineRule="auto"/>
        <w:jc w:val="left"/>
        <w:rPr>
          <w:rFonts w:cs="Times New Roman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Please complete </w:t>
      </w:r>
      <w:r>
        <w:rPr>
          <w:rFonts w:ascii="Calibri" w:hAnsi="Calibri"/>
        </w:rPr>
        <w:t>one</w:t>
      </w:r>
      <w:r w:rsidRPr="00C41E1C">
        <w:rPr>
          <w:rFonts w:ascii="Calibri" w:hAnsi="Calibri"/>
        </w:rPr>
        <w:t xml:space="preserve"> form for each course.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2A4014" w:rsidRDefault="00AD7DC7" w:rsidP="00AD7DC7">
      <w:pPr>
        <w:spacing w:after="0" w:line="240" w:lineRule="auto"/>
        <w:jc w:val="left"/>
        <w:rPr>
          <w:rFonts w:cs="Times New Roman"/>
        </w:rPr>
      </w:pPr>
      <w:r w:rsidRPr="002A4014">
        <w:rPr>
          <w:rFonts w:ascii="Calibri" w:hAnsi="Calibri"/>
        </w:rPr>
        <w:t>1) Date</w:t>
      </w:r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1815757268"/>
          <w:placeholder>
            <w:docPart w:val="6D32C757ECC94782B3BBBC0B4DFE4AFF"/>
          </w:placeholder>
          <w:showingPlcHdr/>
        </w:sdtPr>
        <w:sdtEndPr/>
        <w:sdtContent>
          <w:r w:rsidRPr="002A401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2A4014" w:rsidRDefault="00AD7DC7" w:rsidP="00AD7DC7">
      <w:pPr>
        <w:spacing w:after="0" w:line="240" w:lineRule="auto"/>
        <w:jc w:val="left"/>
        <w:rPr>
          <w:rFonts w:cs="Times New Roman"/>
        </w:rPr>
      </w:pPr>
      <w:r w:rsidRPr="002A4014">
        <w:rPr>
          <w:rFonts w:ascii="Calibri" w:hAnsi="Calibri"/>
        </w:rPr>
        <w:t>2) Course Name and Number</w:t>
      </w:r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-1010985191"/>
          <w:placeholder>
            <w:docPart w:val="6D32C757ECC94782B3BBBC0B4DFE4AFF"/>
          </w:placeholder>
          <w:showingPlcHdr/>
        </w:sdtPr>
        <w:sdtEndPr/>
        <w:sdtContent>
          <w:r w:rsidRPr="0081674D">
            <w:rPr>
              <w:rStyle w:val="PlaceholderText"/>
            </w:rPr>
            <w:t>Click here to enter text.</w:t>
          </w:r>
        </w:sdtContent>
      </w:sdt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2A4014" w:rsidRDefault="00AD7DC7" w:rsidP="00AD7DC7">
      <w:pPr>
        <w:spacing w:after="0" w:line="240" w:lineRule="auto"/>
        <w:jc w:val="left"/>
        <w:rPr>
          <w:rFonts w:cs="Times New Roman"/>
        </w:rPr>
      </w:pPr>
      <w:r w:rsidRPr="002A4014">
        <w:rPr>
          <w:rFonts w:ascii="Calibri" w:hAnsi="Calibri"/>
        </w:rPr>
        <w:t>3) Assessed Course SLO(s)</w:t>
      </w:r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-1470886183"/>
          <w:placeholder>
            <w:docPart w:val="6D32C757ECC94782B3BBBC0B4DFE4AFF"/>
          </w:placeholder>
          <w:showingPlcHdr/>
        </w:sdtPr>
        <w:sdtEndPr/>
        <w:sdtContent>
          <w:r w:rsidRPr="002A401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4) Assessment Assignments and/or Instruments: 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44311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Item analysis of exams, quizzes, problem sets, etc. (items linked to specific </w:t>
      </w:r>
    </w:p>
    <w:p w:rsidR="00AD7DC7" w:rsidRPr="00C41E1C" w:rsidRDefault="00AD7DC7" w:rsidP="00AD7DC7">
      <w:pPr>
        <w:spacing w:after="0" w:line="240" w:lineRule="auto"/>
        <w:ind w:left="1440"/>
        <w:jc w:val="left"/>
        <w:rPr>
          <w:rFonts w:ascii="Calibri" w:hAnsi="Calibri"/>
        </w:rPr>
      </w:pPr>
      <w:proofErr w:type="gramStart"/>
      <w:r w:rsidRPr="00C41E1C">
        <w:rPr>
          <w:rFonts w:ascii="Calibri" w:hAnsi="Calibri"/>
        </w:rPr>
        <w:t>outcomes</w:t>
      </w:r>
      <w:proofErr w:type="gramEnd"/>
      <w:r w:rsidRPr="00C41E1C">
        <w:rPr>
          <w:rFonts w:ascii="Calibri" w:hAnsi="Calibri"/>
        </w:rPr>
        <w:t>)</w:t>
      </w: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2398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Assignments based on rubrics (essays/reports, projects, performances, presentations, etc.)</w:t>
      </w: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209188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Assignments based on checklists </w:t>
      </w: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left="1440" w:hanging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12849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</w:r>
      <w:proofErr w:type="gramStart"/>
      <w:r w:rsidRPr="00C41E1C">
        <w:rPr>
          <w:rFonts w:ascii="Calibri" w:hAnsi="Calibri"/>
        </w:rPr>
        <w:t>Direct</w:t>
      </w:r>
      <w:proofErr w:type="gramEnd"/>
      <w:r w:rsidRPr="00C41E1C">
        <w:rPr>
          <w:rFonts w:ascii="Calibri" w:hAnsi="Calibri"/>
        </w:rPr>
        <w:t xml:space="preserve"> observation of performances, structured practice or drills, “practical” exams, small group work, etc.</w:t>
      </w: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-3516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Student self-assessments (e.g. reflective journals, surveys)</w:t>
      </w: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56314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Classroom Assessment Techniques (CATS, “clicker” mediated responses, etc.)</w:t>
      </w:r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ind w:left="1440" w:hanging="720"/>
        <w:jc w:val="left"/>
        <w:rPr>
          <w:rFonts w:ascii="Calibri" w:hAnsi="Calibri"/>
        </w:rPr>
      </w:pPr>
      <w:proofErr w:type="gramStart"/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-53233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Capstone projects or final summative assessment (final exams, capstone projects, portfolios, etc.)</w:t>
      </w:r>
      <w:proofErr w:type="gramEnd"/>
    </w:p>
    <w:p w:rsidR="00AD7DC7" w:rsidRPr="00C41E1C" w:rsidRDefault="00AD7DC7" w:rsidP="00AD7DC7">
      <w:pPr>
        <w:spacing w:after="0" w:line="240" w:lineRule="auto"/>
        <w:ind w:left="720"/>
        <w:jc w:val="left"/>
        <w:rPr>
          <w:rFonts w:ascii="Calibri" w:hAnsi="Calibri"/>
        </w:rPr>
      </w:pPr>
    </w:p>
    <w:p w:rsidR="00AD7DC7" w:rsidRPr="002A4014" w:rsidRDefault="00AD7DC7" w:rsidP="00AD7DC7">
      <w:pPr>
        <w:spacing w:after="0" w:line="240" w:lineRule="auto"/>
        <w:ind w:left="720"/>
        <w:jc w:val="left"/>
        <w:rPr>
          <w:rFonts w:cs="Times New Roman"/>
        </w:rPr>
      </w:pPr>
      <w:r w:rsidRPr="002A4014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-36382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A4014">
        <w:rPr>
          <w:rFonts w:ascii="Calibri" w:hAnsi="Calibri"/>
        </w:rPr>
        <w:tab/>
      </w:r>
      <w:proofErr w:type="gramStart"/>
      <w:r w:rsidRPr="002A4014">
        <w:rPr>
          <w:rFonts w:ascii="Calibri" w:hAnsi="Calibri"/>
        </w:rPr>
        <w:t>Other</w:t>
      </w:r>
      <w:proofErr w:type="gramEnd"/>
      <w:r w:rsidRPr="002A4014">
        <w:rPr>
          <w:rFonts w:ascii="Calibri" w:hAnsi="Calibri"/>
        </w:rPr>
        <w:t xml:space="preserve"> (please describe)</w:t>
      </w:r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883300330"/>
          <w:placeholder>
            <w:docPart w:val="6D32C757ECC94782B3BBBC0B4DFE4AFF"/>
          </w:placeholder>
          <w:showingPlcHdr/>
        </w:sdtPr>
        <w:sdtEndPr/>
        <w:sdtContent>
          <w:r w:rsidRPr="0081674D">
            <w:rPr>
              <w:rStyle w:val="PlaceholderText"/>
            </w:rPr>
            <w:t>Click here to enter text.</w:t>
          </w:r>
        </w:sdtContent>
      </w:sdt>
      <w:r w:rsidRPr="002A4014">
        <w:rPr>
          <w:rFonts w:cs="Times New Roman"/>
        </w:rPr>
        <w:t xml:space="preserve">     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 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5) Please insert any instruments used for assessment (rubrics, checklists, surveys, etc.) or include a hyperlink to such documents here.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101154131"/>
        <w:placeholder>
          <w:docPart w:val="6D32C757ECC94782B3BBBC0B4DFE4AFF"/>
        </w:placeholder>
        <w:showingPlcHdr/>
      </w:sdtPr>
      <w:sdtEndPr/>
      <w:sdtContent>
        <w:p w:rsidR="00AD7DC7" w:rsidRPr="002A4014" w:rsidRDefault="00AD7DC7" w:rsidP="00AD7DC7">
          <w:pPr>
            <w:spacing w:after="0" w:line="240" w:lineRule="auto"/>
            <w:jc w:val="left"/>
            <w:rPr>
              <w:rFonts w:cs="Times New Roman"/>
            </w:rPr>
          </w:pPr>
          <w:r w:rsidRPr="002A401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6) What is your expected level of achievement for measuring success?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619271060"/>
        <w:placeholder>
          <w:docPart w:val="6D32C757ECC94782B3BBBC0B4DFE4AFF"/>
        </w:placeholder>
        <w:showingPlcHdr/>
      </w:sdtPr>
      <w:sdtEndPr/>
      <w:sdtContent>
        <w:p w:rsidR="00AD7DC7" w:rsidRPr="002A4014" w:rsidRDefault="00AD7DC7" w:rsidP="00AD7DC7">
          <w:pPr>
            <w:spacing w:after="0" w:line="240" w:lineRule="auto"/>
            <w:jc w:val="left"/>
            <w:rPr>
              <w:rFonts w:cs="Times New Roman"/>
            </w:rPr>
          </w:pPr>
          <w:r w:rsidRPr="002A401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7) Assessment Results: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lastRenderedPageBreak/>
        <w:t>What did members of your program learn from the assessment of the outcome? Did the assessment work, and if not, what needs to be revised?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531384249"/>
        <w:placeholder>
          <w:docPart w:val="6D32C757ECC94782B3BBBC0B4DFE4AFF"/>
        </w:placeholder>
        <w:showingPlcHdr/>
      </w:sdtPr>
      <w:sdtEndPr/>
      <w:sdtContent>
        <w:p w:rsidR="00AD7DC7" w:rsidRPr="002A4014" w:rsidRDefault="00AD7DC7" w:rsidP="00AD7DC7">
          <w:pPr>
            <w:spacing w:after="0" w:line="240" w:lineRule="auto"/>
            <w:jc w:val="left"/>
            <w:rPr>
              <w:rFonts w:cs="Times New Roman"/>
            </w:rPr>
          </w:pPr>
          <w:r w:rsidRPr="002A401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8) Action Plan: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Based on the assessment results, what changes, if any, are planned to increase student success? When will they be implemented? Please check any appropriate boxes and provide a brief description with a timeline for changes.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464785250"/>
        <w:placeholder>
          <w:docPart w:val="6D32C757ECC94782B3BBBC0B4DFE4AFF"/>
        </w:placeholder>
        <w:showingPlcHdr/>
      </w:sdtPr>
      <w:sdtEndPr/>
      <w:sdtContent>
        <w:p w:rsidR="00AD7DC7" w:rsidRPr="002A4014" w:rsidRDefault="00AD7DC7" w:rsidP="00AD7DC7">
          <w:pPr>
            <w:spacing w:after="0" w:line="240" w:lineRule="auto"/>
            <w:jc w:val="left"/>
            <w:rPr>
              <w:rFonts w:cs="Times New Roman"/>
            </w:rPr>
          </w:pPr>
          <w:r w:rsidRPr="002A401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91939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Results are positive—no changes to be made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70471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Conduct further assessment related to the issue and outcome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r w:rsidRPr="00C41E1C">
        <w:rPr>
          <w:rFonts w:ascii="MS Gothic" w:eastAsia="MS Gothic" w:hAnsi="MS Gothic" w:cs="MS Gothic" w:hint="eastAsia"/>
        </w:rPr>
        <w:t>☐</w:t>
      </w:r>
      <w:r w:rsidRPr="00C41E1C">
        <w:rPr>
          <w:rFonts w:ascii="Calibri" w:hAnsi="Calibri"/>
        </w:rPr>
        <w:tab/>
        <w:t xml:space="preserve">Use new or revised teaching methods (e.g., more use of group work, new lecture, etc.) 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202855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Develop new methods of evaluating student work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-15540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Plan purchase of new equipment or supplies needed for modified student activities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7965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Make changes in staffing plans (e.g., modified job descriptions, requests for new positions, etc.)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995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Engage in professional development about best practices for this type of class/activity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H. </w:t>
      </w:r>
      <w:sdt>
        <w:sdtPr>
          <w:rPr>
            <w:rFonts w:ascii="Calibri" w:hAnsi="Calibri"/>
          </w:rPr>
          <w:id w:val="-13171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Revise the course sequence or prerequisites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I. </w:t>
      </w:r>
      <w:sdt>
        <w:sdtPr>
          <w:rPr>
            <w:rFonts w:ascii="Calibri" w:hAnsi="Calibri"/>
          </w:rPr>
          <w:id w:val="-10342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Revise the course syllabus or outline (e.g., change in course topics)</w:t>
      </w:r>
    </w:p>
    <w:p w:rsidR="00AD7DC7" w:rsidRPr="00C41E1C" w:rsidRDefault="00AD7DC7" w:rsidP="00AD7DC7">
      <w:pPr>
        <w:spacing w:after="240" w:line="240" w:lineRule="auto"/>
        <w:ind w:left="1526" w:hanging="806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J. </w:t>
      </w:r>
      <w:sdt>
        <w:sdtPr>
          <w:rPr>
            <w:rFonts w:ascii="Calibri" w:hAnsi="Calibri"/>
          </w:rPr>
          <w:id w:val="47311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Unable to determine what should be done</w:t>
      </w:r>
    </w:p>
    <w:p w:rsidR="00AD7DC7" w:rsidRPr="002A4014" w:rsidRDefault="00AD7DC7" w:rsidP="00AD7DC7">
      <w:pPr>
        <w:spacing w:after="0" w:line="480" w:lineRule="auto"/>
        <w:ind w:left="1526" w:hanging="806"/>
        <w:jc w:val="left"/>
        <w:rPr>
          <w:rFonts w:cs="Times New Roman"/>
        </w:rPr>
      </w:pPr>
      <w:r w:rsidRPr="002A4014">
        <w:rPr>
          <w:rFonts w:ascii="Calibri" w:hAnsi="Calibri"/>
        </w:rPr>
        <w:t xml:space="preserve">K. </w:t>
      </w:r>
      <w:sdt>
        <w:sdtPr>
          <w:rPr>
            <w:rFonts w:ascii="Calibri" w:hAnsi="Calibri"/>
          </w:rPr>
          <w:id w:val="-193574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4014">
            <w:rPr>
              <w:rFonts w:ascii="MS Gothic" w:eastAsia="MS Gothic" w:hAnsi="MS Gothic" w:cs="MS Gothic" w:hint="eastAsia"/>
            </w:rPr>
            <w:t>☐</w:t>
          </w:r>
        </w:sdtContent>
      </w:sdt>
      <w:r w:rsidRPr="002A4014">
        <w:rPr>
          <w:rFonts w:ascii="Calibri" w:hAnsi="Calibri"/>
        </w:rPr>
        <w:tab/>
      </w:r>
      <w:proofErr w:type="gramStart"/>
      <w:r w:rsidRPr="002A4014">
        <w:rPr>
          <w:rFonts w:ascii="Calibri" w:hAnsi="Calibri"/>
        </w:rPr>
        <w:t>Other</w:t>
      </w:r>
      <w:proofErr w:type="gramEnd"/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-821344675"/>
          <w:placeholder>
            <w:docPart w:val="6D32C757ECC94782B3BBBC0B4DFE4AFF"/>
          </w:placeholder>
          <w:showingPlcHdr/>
        </w:sdtPr>
        <w:sdtEndPr/>
        <w:sdtContent>
          <w:r w:rsidRPr="0081674D">
            <w:rPr>
              <w:rStyle w:val="PlaceholderText"/>
            </w:rPr>
            <w:t>Click here to enter text.</w:t>
          </w:r>
        </w:sdtContent>
      </w:sdt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Provide a brief description with a timeline for changes: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sdt>
      <w:sdtPr>
        <w:rPr>
          <w:rFonts w:cs="Times New Roman"/>
        </w:rPr>
        <w:id w:val="582886918"/>
        <w:placeholder>
          <w:docPart w:val="6D32C757ECC94782B3BBBC0B4DFE4AFF"/>
        </w:placeholder>
        <w:showingPlcHdr/>
      </w:sdtPr>
      <w:sdtEndPr/>
      <w:sdtContent>
        <w:p w:rsidR="00AD7DC7" w:rsidRPr="002A4014" w:rsidRDefault="00AD7DC7" w:rsidP="00AD7DC7">
          <w:pPr>
            <w:spacing w:after="0" w:line="240" w:lineRule="auto"/>
            <w:jc w:val="left"/>
            <w:rPr>
              <w:rFonts w:cs="Times New Roman"/>
            </w:rPr>
          </w:pPr>
          <w:r w:rsidRPr="002A4014">
            <w:rPr>
              <w:rStyle w:val="PlaceholderText"/>
              <w:rFonts w:cs="Times New Roman"/>
            </w:rPr>
            <w:t>Click here to enter text.</w:t>
          </w:r>
        </w:p>
      </w:sdtContent>
    </w:sdt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  <w:r w:rsidRPr="00C41E1C">
        <w:rPr>
          <w:rFonts w:ascii="Calibri" w:hAnsi="Calibri"/>
        </w:rPr>
        <w:t>9) The dialogue that occurred while planning assessments, evaluating data results, and determining action plans took place</w:t>
      </w:r>
    </w:p>
    <w:p w:rsidR="00AD7DC7" w:rsidRPr="00C41E1C" w:rsidRDefault="00AD7DC7" w:rsidP="00AD7DC7">
      <w:pPr>
        <w:spacing w:after="0" w:line="240" w:lineRule="auto"/>
        <w:jc w:val="left"/>
        <w:rPr>
          <w:rFonts w:ascii="Calibri" w:hAnsi="Calibri"/>
        </w:rPr>
      </w:pPr>
    </w:p>
    <w:p w:rsidR="00AD7DC7" w:rsidRPr="00C41E1C" w:rsidRDefault="00AD7DC7" w:rsidP="00AD7DC7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A. </w:t>
      </w:r>
      <w:sdt>
        <w:sdtPr>
          <w:rPr>
            <w:rFonts w:ascii="Calibri" w:hAnsi="Calibri"/>
          </w:rPr>
          <w:id w:val="-153425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eastAsia="MS Mincho" w:hAnsi="Calibri"/>
        </w:rPr>
        <w:tab/>
      </w:r>
      <w:r w:rsidRPr="00C41E1C">
        <w:rPr>
          <w:rFonts w:ascii="Calibri" w:hAnsi="Calibri"/>
        </w:rPr>
        <w:t xml:space="preserve">with others in my program during department/division meetings </w:t>
      </w:r>
    </w:p>
    <w:p w:rsidR="00AD7DC7" w:rsidRPr="00C41E1C" w:rsidRDefault="00AD7DC7" w:rsidP="00AD7DC7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B. </w:t>
      </w:r>
      <w:sdt>
        <w:sdtPr>
          <w:rPr>
            <w:rFonts w:ascii="Calibri" w:hAnsi="Calibri"/>
          </w:rPr>
          <w:id w:val="-14634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during on-campus workshops, duty day, flex, etc.</w:t>
      </w:r>
    </w:p>
    <w:p w:rsidR="00AD7DC7" w:rsidRPr="00C41E1C" w:rsidRDefault="00AD7DC7" w:rsidP="00AD7DC7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C. </w:t>
      </w:r>
      <w:sdt>
        <w:sdtPr>
          <w:rPr>
            <w:rFonts w:ascii="Calibri" w:hAnsi="Calibri"/>
          </w:rPr>
          <w:id w:val="1453989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 xml:space="preserve">over email </w:t>
      </w:r>
    </w:p>
    <w:p w:rsidR="00AD7DC7" w:rsidRPr="00C41E1C" w:rsidRDefault="00AD7DC7" w:rsidP="00AD7DC7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D. </w:t>
      </w:r>
      <w:sdt>
        <w:sdtPr>
          <w:rPr>
            <w:rFonts w:ascii="Calibri" w:hAnsi="Calibri"/>
          </w:rPr>
          <w:id w:val="-68506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with colleagues from other campuses</w:t>
      </w:r>
    </w:p>
    <w:p w:rsidR="00AD7DC7" w:rsidRPr="00C41E1C" w:rsidRDefault="00AD7DC7" w:rsidP="00AD7DC7">
      <w:pPr>
        <w:spacing w:after="240" w:line="240" w:lineRule="auto"/>
        <w:ind w:firstLine="720"/>
        <w:jc w:val="left"/>
        <w:rPr>
          <w:rFonts w:ascii="Calibri" w:hAnsi="Calibri"/>
        </w:rPr>
      </w:pPr>
      <w:r w:rsidRPr="00C41E1C">
        <w:rPr>
          <w:rFonts w:ascii="Calibri" w:hAnsi="Calibri"/>
        </w:rPr>
        <w:t xml:space="preserve">E. </w:t>
      </w:r>
      <w:sdt>
        <w:sdtPr>
          <w:rPr>
            <w:rFonts w:ascii="Calibri" w:hAnsi="Calibri"/>
          </w:rPr>
          <w:id w:val="112820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E1C">
            <w:rPr>
              <w:rFonts w:ascii="MS Gothic" w:eastAsia="MS Gothic" w:hAnsi="MS Gothic" w:cs="MS Gothic" w:hint="eastAsia"/>
            </w:rPr>
            <w:t>☐</w:t>
          </w:r>
        </w:sdtContent>
      </w:sdt>
      <w:r w:rsidRPr="00C41E1C">
        <w:rPr>
          <w:rFonts w:ascii="Calibri" w:hAnsi="Calibri"/>
        </w:rPr>
        <w:tab/>
        <w:t>with my dean and/or colleagues in my division</w:t>
      </w:r>
    </w:p>
    <w:p w:rsidR="00AD7DC7" w:rsidRPr="002A4014" w:rsidRDefault="00AD7DC7" w:rsidP="00AD7DC7">
      <w:pPr>
        <w:spacing w:after="240" w:line="240" w:lineRule="auto"/>
        <w:ind w:firstLine="720"/>
        <w:jc w:val="left"/>
        <w:rPr>
          <w:rFonts w:cs="Times New Roman"/>
        </w:rPr>
      </w:pPr>
      <w:r w:rsidRPr="002A4014">
        <w:rPr>
          <w:rFonts w:ascii="Calibri" w:hAnsi="Calibri"/>
        </w:rPr>
        <w:t xml:space="preserve">F. </w:t>
      </w:r>
      <w:sdt>
        <w:sdtPr>
          <w:rPr>
            <w:rFonts w:ascii="Calibri" w:hAnsi="Calibri"/>
          </w:rPr>
          <w:id w:val="45622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4014">
            <w:rPr>
              <w:rFonts w:ascii="MS Gothic" w:eastAsia="MS Gothic" w:hAnsi="MS Gothic" w:cs="MS Gothic" w:hint="eastAsia"/>
            </w:rPr>
            <w:t>☐</w:t>
          </w:r>
        </w:sdtContent>
      </w:sdt>
      <w:r w:rsidRPr="002A4014">
        <w:rPr>
          <w:rFonts w:ascii="Calibri" w:hAnsi="Calibri"/>
        </w:rPr>
        <w:tab/>
        <w:t>other</w:t>
      </w:r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-1891022101"/>
          <w:placeholder>
            <w:docPart w:val="6D32C757ECC94782B3BBBC0B4DFE4AFF"/>
          </w:placeholder>
          <w:showingPlcHdr/>
        </w:sdtPr>
        <w:sdtEndPr/>
        <w:sdtContent>
          <w:r w:rsidRPr="002A401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AD7DC7" w:rsidRPr="002A4014" w:rsidRDefault="00AD7DC7" w:rsidP="00AD7DC7">
      <w:pPr>
        <w:spacing w:after="240" w:line="240" w:lineRule="auto"/>
        <w:ind w:left="1440" w:hanging="720"/>
        <w:jc w:val="left"/>
        <w:rPr>
          <w:rFonts w:cs="Times New Roman"/>
        </w:rPr>
      </w:pPr>
      <w:r w:rsidRPr="002A4014">
        <w:rPr>
          <w:rFonts w:ascii="Calibri" w:hAnsi="Calibri"/>
        </w:rPr>
        <w:t xml:space="preserve">G. </w:t>
      </w:r>
      <w:sdt>
        <w:sdtPr>
          <w:rPr>
            <w:rFonts w:ascii="Calibri" w:hAnsi="Calibri"/>
          </w:rPr>
          <w:id w:val="127767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4014">
            <w:rPr>
              <w:rFonts w:ascii="MS Gothic" w:eastAsia="MS Gothic" w:hAnsi="MS Gothic" w:cs="MS Gothic" w:hint="eastAsia"/>
            </w:rPr>
            <w:t>☐</w:t>
          </w:r>
        </w:sdtContent>
      </w:sdt>
      <w:r w:rsidRPr="002A4014">
        <w:rPr>
          <w:rFonts w:ascii="Calibri" w:hAnsi="Calibri"/>
        </w:rPr>
        <w:tab/>
        <w:t>No dialogue occurred.  Reason no dialogue occurred (i.e. “Dialogue was difficulty due to the large number of adjuncts in this program” etc.)</w:t>
      </w:r>
      <w:r w:rsidRPr="002A4014">
        <w:rPr>
          <w:rFonts w:cs="Times New Roman"/>
        </w:rPr>
        <w:t xml:space="preserve">: </w:t>
      </w:r>
      <w:sdt>
        <w:sdtPr>
          <w:rPr>
            <w:rFonts w:cs="Times New Roman"/>
          </w:rPr>
          <w:id w:val="213012160"/>
          <w:placeholder>
            <w:docPart w:val="6D32C757ECC94782B3BBBC0B4DFE4AFF"/>
          </w:placeholder>
          <w:showingPlcHdr/>
        </w:sdtPr>
        <w:sdtEndPr/>
        <w:sdtContent>
          <w:r w:rsidRPr="002A4014">
            <w:rPr>
              <w:rStyle w:val="PlaceholderText"/>
              <w:rFonts w:cs="Times New Roman"/>
            </w:rPr>
            <w:t>Click here to enter text.</w:t>
          </w:r>
        </w:sdtContent>
      </w:sdt>
    </w:p>
    <w:p w:rsidR="00871410" w:rsidRDefault="00871410"/>
    <w:sectPr w:rsidR="0087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7"/>
    <w:rsid w:val="00871410"/>
    <w:rsid w:val="009755C5"/>
    <w:rsid w:val="009B5348"/>
    <w:rsid w:val="00AD7DC7"/>
    <w:rsid w:val="00E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C7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DC7"/>
    <w:pPr>
      <w:spacing w:after="0"/>
      <w:jc w:val="left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DC7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7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C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C7"/>
    <w:pPr>
      <w:jc w:val="both"/>
    </w:pPr>
    <w:rPr>
      <w:rFonts w:ascii="Times New Roman" w:eastAsiaTheme="minorEastAsia" w:hAnsi="Times New Roman" w:cs="Calibr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7DC7"/>
    <w:pPr>
      <w:spacing w:after="0"/>
      <w:jc w:val="left"/>
      <w:outlineLvl w:val="2"/>
    </w:pPr>
    <w:rPr>
      <w:smallCap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7DC7"/>
    <w:rPr>
      <w:rFonts w:ascii="Times New Roman" w:eastAsiaTheme="minorEastAsia" w:hAnsi="Times New Roman" w:cs="Calibri"/>
      <w:smallCaps/>
      <w:spacing w:val="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7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C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32C757ECC94782B3BBBC0B4DFE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1D4A4-3D68-4491-AE2A-AF1B0A4DEA5E}"/>
      </w:docPartPr>
      <w:docPartBody>
        <w:p w:rsidR="00CF4B08" w:rsidRDefault="00106A52" w:rsidP="00106A52">
          <w:pPr>
            <w:pStyle w:val="6D32C757ECC94782B3BBBC0B4DFE4AFF"/>
          </w:pPr>
          <w:r w:rsidRPr="008167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2"/>
    <w:rsid w:val="00106A52"/>
    <w:rsid w:val="00CF4B08"/>
    <w:rsid w:val="00D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A52"/>
    <w:rPr>
      <w:color w:val="808080"/>
    </w:rPr>
  </w:style>
  <w:style w:type="paragraph" w:customStyle="1" w:styleId="6D32C757ECC94782B3BBBC0B4DFE4AFF">
    <w:name w:val="6D32C757ECC94782B3BBBC0B4DFE4AFF"/>
    <w:rsid w:val="00106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A52"/>
    <w:rPr>
      <w:color w:val="808080"/>
    </w:rPr>
  </w:style>
  <w:style w:type="paragraph" w:customStyle="1" w:styleId="6D32C757ECC94782B3BBBC0B4DFE4AFF">
    <w:name w:val="6D32C757ECC94782B3BBBC0B4DFE4AFF"/>
    <w:rsid w:val="0010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Apperson</dc:creator>
  <cp:lastModifiedBy>jd006</cp:lastModifiedBy>
  <cp:revision>2</cp:revision>
  <dcterms:created xsi:type="dcterms:W3CDTF">2013-03-20T22:57:00Z</dcterms:created>
  <dcterms:modified xsi:type="dcterms:W3CDTF">2013-03-20T22:57:00Z</dcterms:modified>
</cp:coreProperties>
</file>